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4F" w:rsidRDefault="00C12E4F" w:rsidP="0066430B">
      <w:pPr>
        <w:spacing w:after="0"/>
        <w:jc w:val="center"/>
        <w:rPr>
          <w:sz w:val="24"/>
          <w:szCs w:val="24"/>
        </w:rPr>
      </w:pPr>
    </w:p>
    <w:p w:rsidR="009D67B4" w:rsidRPr="00FA509D" w:rsidRDefault="009D67B4" w:rsidP="009D67B4">
      <w:pPr>
        <w:jc w:val="center"/>
        <w:rPr>
          <w:b/>
          <w:sz w:val="27"/>
          <w:szCs w:val="27"/>
        </w:rPr>
      </w:pPr>
      <w:r w:rsidRPr="00FA509D">
        <w:rPr>
          <w:b/>
          <w:sz w:val="27"/>
          <w:szCs w:val="27"/>
        </w:rPr>
        <w:t>ZAPYTANIE OFERTOWE  NR 08.0</w:t>
      </w:r>
      <w:r>
        <w:rPr>
          <w:b/>
          <w:sz w:val="27"/>
          <w:szCs w:val="27"/>
        </w:rPr>
        <w:t>1/3</w:t>
      </w:r>
      <w:r>
        <w:rPr>
          <w:b/>
          <w:sz w:val="27"/>
          <w:szCs w:val="27"/>
        </w:rPr>
        <w:t>/9</w:t>
      </w:r>
      <w:r w:rsidRPr="00FA509D">
        <w:rPr>
          <w:b/>
          <w:sz w:val="27"/>
          <w:szCs w:val="27"/>
        </w:rPr>
        <w:t>/18</w:t>
      </w:r>
    </w:p>
    <w:p w:rsidR="009D67B4" w:rsidRPr="00FA509D" w:rsidRDefault="009D67B4" w:rsidP="009D67B4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 w:rsidRPr="00FA509D">
        <w:rPr>
          <w:sz w:val="21"/>
          <w:szCs w:val="21"/>
        </w:rPr>
        <w:t xml:space="preserve">Zapytanie ofertowe dotyczące </w:t>
      </w:r>
      <w:r>
        <w:rPr>
          <w:rStyle w:val="Pogrubienie"/>
          <w:rFonts w:eastAsia="´Times New Roman´" w:cs="Arial"/>
        </w:rPr>
        <w:t xml:space="preserve">dostawy sprzętu komputerowego i </w:t>
      </w:r>
      <w:proofErr w:type="spellStart"/>
      <w:r>
        <w:rPr>
          <w:rStyle w:val="Pogrubienie"/>
          <w:rFonts w:eastAsia="´Times New Roman´" w:cs="Arial"/>
        </w:rPr>
        <w:t>peryferiów</w:t>
      </w:r>
      <w:proofErr w:type="spellEnd"/>
      <w:r>
        <w:rPr>
          <w:rStyle w:val="Pogrubienie"/>
          <w:rFonts w:eastAsia="´Times New Roman´" w:cs="Arial"/>
        </w:rPr>
        <w:t xml:space="preserve"> </w:t>
      </w:r>
      <w:r w:rsidRPr="009D67B4">
        <w:rPr>
          <w:rStyle w:val="Pogrubienie"/>
          <w:rFonts w:eastAsia="´Times New Roman´" w:cs="Arial"/>
          <w:b w:val="0"/>
        </w:rPr>
        <w:t>w ramach projektu</w:t>
      </w:r>
      <w:r w:rsidRPr="003E23F4">
        <w:rPr>
          <w:rStyle w:val="Pogrubienie"/>
          <w:rFonts w:eastAsia="´Times New Roman´" w:cs="Arial"/>
        </w:rPr>
        <w:t xml:space="preserve"> „</w:t>
      </w:r>
      <w:r w:rsidRPr="003E23F4">
        <w:rPr>
          <w:rFonts w:cs="NimbusSanL-Regu"/>
          <w:lang w:eastAsia="pl-PL"/>
        </w:rPr>
        <w:t xml:space="preserve">Ośrodki Promocji Edukacji i Terapii Rodzin – program rozwoju i profesjonalizacji usług </w:t>
      </w:r>
      <w:proofErr w:type="spellStart"/>
      <w:r w:rsidRPr="003E23F4">
        <w:rPr>
          <w:rFonts w:cs="NimbusSanL-Regu"/>
          <w:lang w:eastAsia="pl-PL"/>
        </w:rPr>
        <w:t>psychoedukacyjnych</w:t>
      </w:r>
      <w:proofErr w:type="spellEnd"/>
      <w:r w:rsidRPr="003E23F4">
        <w:rPr>
          <w:rFonts w:cs="NimbusSanL-Regu"/>
          <w:lang w:eastAsia="pl-PL"/>
        </w:rPr>
        <w:t xml:space="preserve"> i terapeutycznych dla rodzin w woj. opolskim."</w:t>
      </w:r>
    </w:p>
    <w:p w:rsidR="009D67B4" w:rsidRPr="00FA509D" w:rsidRDefault="009D67B4" w:rsidP="009D67B4">
      <w:pPr>
        <w:spacing w:after="0"/>
        <w:jc w:val="center"/>
        <w:rPr>
          <w:sz w:val="21"/>
          <w:szCs w:val="21"/>
        </w:rPr>
      </w:pPr>
    </w:p>
    <w:p w:rsidR="009D67B4" w:rsidRPr="00FA509D" w:rsidRDefault="009D67B4" w:rsidP="009D67B4">
      <w:pPr>
        <w:spacing w:after="0"/>
        <w:jc w:val="center"/>
        <w:rPr>
          <w:sz w:val="21"/>
          <w:szCs w:val="21"/>
        </w:rPr>
      </w:pPr>
      <w:r w:rsidRPr="00FA509D">
        <w:rPr>
          <w:sz w:val="21"/>
          <w:szCs w:val="21"/>
        </w:rPr>
        <w:t xml:space="preserve">Projekt </w:t>
      </w:r>
      <w:r>
        <w:rPr>
          <w:sz w:val="21"/>
          <w:szCs w:val="21"/>
        </w:rPr>
        <w:t>partnerski</w:t>
      </w:r>
      <w:r w:rsidRPr="00FA509D">
        <w:rPr>
          <w:sz w:val="21"/>
          <w:szCs w:val="21"/>
        </w:rPr>
        <w:t xml:space="preserve"> o nazwie </w:t>
      </w:r>
      <w:r w:rsidRPr="00FA509D">
        <w:rPr>
          <w:rFonts w:cstheme="minorHAnsi"/>
          <w:sz w:val="21"/>
          <w:szCs w:val="21"/>
        </w:rPr>
        <w:t xml:space="preserve">"Ośrodki Promocji Edukacji i Terapii Rodzin – program rozwoju i profesjonalizacji usług </w:t>
      </w:r>
      <w:proofErr w:type="spellStart"/>
      <w:r w:rsidRPr="00FA509D">
        <w:rPr>
          <w:rFonts w:cstheme="minorHAnsi"/>
          <w:sz w:val="21"/>
          <w:szCs w:val="21"/>
        </w:rPr>
        <w:t>psychoedukacyjnych</w:t>
      </w:r>
      <w:proofErr w:type="spellEnd"/>
      <w:r w:rsidRPr="00FA509D">
        <w:rPr>
          <w:rFonts w:cstheme="minorHAnsi"/>
          <w:sz w:val="21"/>
          <w:szCs w:val="21"/>
        </w:rPr>
        <w:t xml:space="preserve"> i terapeutycznych dla rodzin w woj. opolskim</w:t>
      </w:r>
      <w:bookmarkStart w:id="0" w:name="_GoBack"/>
      <w:bookmarkEnd w:id="0"/>
      <w:r w:rsidRPr="00FA509D">
        <w:rPr>
          <w:rFonts w:cstheme="minorHAnsi"/>
          <w:sz w:val="21"/>
          <w:szCs w:val="21"/>
        </w:rPr>
        <w:t xml:space="preserve">" </w:t>
      </w:r>
      <w:r w:rsidRPr="00FA509D">
        <w:rPr>
          <w:sz w:val="21"/>
          <w:szCs w:val="21"/>
        </w:rPr>
        <w:t>jest współfinansowany przez Unię Europejską z Europejskiego Funduszu Społecznego w ramach Regionalnego Programu Operacyjnego Województwa Opolskiego na lata 2014-2020;</w:t>
      </w:r>
    </w:p>
    <w:p w:rsidR="009D67B4" w:rsidRPr="00FA509D" w:rsidRDefault="009D67B4" w:rsidP="009D67B4">
      <w:pPr>
        <w:spacing w:after="0"/>
        <w:jc w:val="center"/>
        <w:rPr>
          <w:sz w:val="21"/>
          <w:szCs w:val="21"/>
        </w:rPr>
      </w:pPr>
      <w:r w:rsidRPr="00FA509D">
        <w:rPr>
          <w:sz w:val="21"/>
          <w:szCs w:val="21"/>
        </w:rPr>
        <w:t>Działanie 08.01 – Dostęp do wysokiej jakości usług zdrowotnych i społecznych</w:t>
      </w:r>
    </w:p>
    <w:p w:rsidR="00701527" w:rsidRPr="0066430B" w:rsidRDefault="00701527" w:rsidP="0066430B">
      <w:pPr>
        <w:spacing w:after="0"/>
        <w:jc w:val="both"/>
      </w:pPr>
    </w:p>
    <w:p w:rsidR="00E419D7" w:rsidRPr="0066430B" w:rsidRDefault="0066430B" w:rsidP="0066430B">
      <w:pPr>
        <w:spacing w:after="0"/>
        <w:jc w:val="both"/>
      </w:pPr>
      <w:r w:rsidRPr="0066430B">
        <w:tab/>
      </w:r>
      <w:r w:rsidR="008C406F" w:rsidRPr="0066430B">
        <w:t>Diecezjalna Fundacja Ochrony Życia, w ramach realizacji projektu pn.</w:t>
      </w:r>
      <w:r w:rsidR="000B31B9" w:rsidRPr="0066430B">
        <w:t xml:space="preserve"> "Ośrodki Promocji Edukacji i Terapii Rodzin – program rozwoju i profesjonalizacji usług </w:t>
      </w:r>
      <w:proofErr w:type="spellStart"/>
      <w:r w:rsidR="000B31B9" w:rsidRPr="0066430B">
        <w:t>psychoedukacyjnych</w:t>
      </w:r>
      <w:proofErr w:type="spellEnd"/>
      <w:r w:rsidR="000B31B9" w:rsidRPr="0066430B">
        <w:t xml:space="preserve"> i terapeutycz</w:t>
      </w:r>
      <w:r w:rsidR="009D67B4">
        <w:t>nych dla rodzin w woj. opolskim</w:t>
      </w:r>
      <w:r w:rsidR="000B31B9" w:rsidRPr="0066430B">
        <w:t>", ogłasza</w:t>
      </w:r>
      <w:r w:rsidR="008C406F" w:rsidRPr="0066430B">
        <w:t xml:space="preserve"> </w:t>
      </w:r>
      <w:r w:rsidR="000B31B9" w:rsidRPr="0066430B">
        <w:t>p</w:t>
      </w:r>
      <w:r w:rsidR="00511C0E" w:rsidRPr="0066430B">
        <w:t xml:space="preserve">ostępowanie ofertowe </w:t>
      </w:r>
      <w:r w:rsidR="000B31B9" w:rsidRPr="0066430B">
        <w:t xml:space="preserve">prowadzone </w:t>
      </w:r>
      <w:r w:rsidR="00511C0E" w:rsidRPr="0066430B">
        <w:t>zgodnie z zasadą rozeznania rynku</w:t>
      </w:r>
      <w:r w:rsidR="000B31B9" w:rsidRPr="0066430B">
        <w:t xml:space="preserve"> (w rozumieniu rozdz. 6.5.1 Wytycznych w zakresie kwalifikowalno</w:t>
      </w:r>
      <w:r w:rsidR="000B31B9" w:rsidRPr="0066430B">
        <w:rPr>
          <w:rFonts w:hint="eastAsia"/>
        </w:rPr>
        <w:t>ś</w:t>
      </w:r>
      <w:r w:rsidR="000B31B9" w:rsidRPr="0066430B">
        <w:t>ci wydatków w ramach Europejskiego Funduszu Rozwoju Regionalnego, Europejskiego Funduszu Społecznego oraz Funduszu Spójno</w:t>
      </w:r>
      <w:r w:rsidR="000B31B9" w:rsidRPr="0066430B">
        <w:rPr>
          <w:rFonts w:hint="eastAsia"/>
        </w:rPr>
        <w:t>ś</w:t>
      </w:r>
      <w:r w:rsidR="000B31B9" w:rsidRPr="0066430B">
        <w:t xml:space="preserve">ci na lata 2014-2020) dotyczące </w:t>
      </w:r>
      <w:r w:rsidR="004401B1">
        <w:t xml:space="preserve">dostawy sprzętu komputerowego i </w:t>
      </w:r>
      <w:proofErr w:type="spellStart"/>
      <w:r w:rsidR="004401B1">
        <w:t>peryferiów</w:t>
      </w:r>
      <w:proofErr w:type="spellEnd"/>
      <w:r w:rsidR="000B31B9" w:rsidRPr="0066430B">
        <w:t>.</w:t>
      </w:r>
    </w:p>
    <w:p w:rsidR="00701527" w:rsidRPr="0066430B" w:rsidRDefault="00701527" w:rsidP="0066430B">
      <w:pPr>
        <w:spacing w:after="0"/>
        <w:jc w:val="both"/>
      </w:pPr>
    </w:p>
    <w:p w:rsidR="000B31B9" w:rsidRDefault="0066430B" w:rsidP="0066430B">
      <w:pPr>
        <w:spacing w:after="0"/>
        <w:jc w:val="both"/>
      </w:pPr>
      <w:r w:rsidRPr="0066430B">
        <w:tab/>
      </w:r>
      <w:r w:rsidR="000B31B9" w:rsidRPr="0066430B">
        <w:t xml:space="preserve">Zadanie polega na </w:t>
      </w:r>
      <w:r w:rsidR="004401B1">
        <w:t>dostarczeniu dla potrzeb realizacji projektu następującego sprzętu:</w:t>
      </w:r>
    </w:p>
    <w:p w:rsidR="004401B1" w:rsidRDefault="004401B1" w:rsidP="004401B1">
      <w:pPr>
        <w:pStyle w:val="Akapitzlist"/>
        <w:numPr>
          <w:ilvl w:val="0"/>
          <w:numId w:val="1"/>
        </w:numPr>
        <w:spacing w:after="0"/>
        <w:jc w:val="both"/>
      </w:pPr>
      <w:r>
        <w:t>komputery przenośne (laptopy) w ilości 5 szt.,</w:t>
      </w:r>
    </w:p>
    <w:p w:rsidR="004401B1" w:rsidRDefault="004401B1" w:rsidP="004401B1">
      <w:pPr>
        <w:pStyle w:val="Akapitzlist"/>
        <w:numPr>
          <w:ilvl w:val="0"/>
          <w:numId w:val="1"/>
        </w:numPr>
        <w:spacing w:after="0"/>
        <w:jc w:val="both"/>
      </w:pPr>
      <w:r>
        <w:t>urządzenia wielofunkcyjne (drukowanie, kopiowanie, skanowanie) w ilości 4 szt.,</w:t>
      </w:r>
    </w:p>
    <w:p w:rsidR="004401B1" w:rsidRDefault="004401B1" w:rsidP="004401B1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projektory prezentacyjne </w:t>
      </w:r>
      <w:r w:rsidR="00D47D9F">
        <w:t xml:space="preserve">multimedialne </w:t>
      </w:r>
      <w:r>
        <w:t>w ilości 3 szt.</w:t>
      </w:r>
    </w:p>
    <w:p w:rsidR="004401B1" w:rsidRPr="0066430B" w:rsidRDefault="004401B1" w:rsidP="004401B1">
      <w:pPr>
        <w:pStyle w:val="Akapitzlist"/>
        <w:numPr>
          <w:ilvl w:val="0"/>
          <w:numId w:val="1"/>
        </w:numPr>
        <w:spacing w:after="0"/>
        <w:jc w:val="both"/>
      </w:pPr>
      <w:r>
        <w:t>ekrany projekcyjne w ilości 3 szt.</w:t>
      </w:r>
    </w:p>
    <w:p w:rsidR="00701527" w:rsidRPr="0066430B" w:rsidRDefault="00701527" w:rsidP="0066430B">
      <w:pPr>
        <w:spacing w:after="0"/>
        <w:jc w:val="both"/>
      </w:pPr>
    </w:p>
    <w:p w:rsidR="00701527" w:rsidRDefault="004401B1" w:rsidP="0066430B">
      <w:pPr>
        <w:spacing w:after="0"/>
        <w:jc w:val="both"/>
      </w:pPr>
      <w:r>
        <w:t xml:space="preserve">Orientacyjne </w:t>
      </w:r>
      <w:r w:rsidR="002B5ACD">
        <w:t xml:space="preserve">minimalne </w:t>
      </w:r>
      <w:r>
        <w:t>parametry techniczne sprzętu:</w:t>
      </w:r>
    </w:p>
    <w:p w:rsidR="004401B1" w:rsidRDefault="004401B1" w:rsidP="0066430B">
      <w:pPr>
        <w:spacing w:after="0"/>
        <w:jc w:val="both"/>
      </w:pPr>
      <w:r>
        <w:t>Laptopy:</w:t>
      </w:r>
    </w:p>
    <w:p w:rsidR="004401B1" w:rsidRDefault="002B5ACD" w:rsidP="002B5ACD">
      <w:pPr>
        <w:pStyle w:val="Akapitzlist"/>
        <w:numPr>
          <w:ilvl w:val="0"/>
          <w:numId w:val="2"/>
        </w:numPr>
        <w:spacing w:after="0"/>
        <w:jc w:val="both"/>
      </w:pPr>
      <w:r>
        <w:t>przekątna ekranu: 15,6"</w:t>
      </w:r>
    </w:p>
    <w:p w:rsidR="002B5ACD" w:rsidRDefault="002B5ACD" w:rsidP="002B5ACD">
      <w:pPr>
        <w:pStyle w:val="Akapitzlist"/>
        <w:numPr>
          <w:ilvl w:val="0"/>
          <w:numId w:val="2"/>
        </w:numPr>
        <w:spacing w:after="0"/>
        <w:jc w:val="both"/>
      </w:pPr>
      <w:r>
        <w:t>rozdzielczość ekranu: 1920x1080</w:t>
      </w:r>
    </w:p>
    <w:p w:rsidR="002B5ACD" w:rsidRDefault="002B5ACD" w:rsidP="002B5ACD">
      <w:pPr>
        <w:pStyle w:val="Akapitzlist"/>
        <w:numPr>
          <w:ilvl w:val="0"/>
          <w:numId w:val="2"/>
        </w:numPr>
        <w:spacing w:after="0"/>
        <w:jc w:val="both"/>
      </w:pPr>
      <w:r>
        <w:t>procesor 4 rdzenie</w:t>
      </w:r>
    </w:p>
    <w:p w:rsidR="002B5ACD" w:rsidRDefault="002B5ACD" w:rsidP="002B5ACD">
      <w:pPr>
        <w:pStyle w:val="Akapitzlist"/>
        <w:numPr>
          <w:ilvl w:val="0"/>
          <w:numId w:val="2"/>
        </w:numPr>
        <w:spacing w:after="0"/>
        <w:jc w:val="both"/>
      </w:pPr>
      <w:r>
        <w:t>pamięć RAM: 8 GB</w:t>
      </w:r>
    </w:p>
    <w:p w:rsidR="002B5ACD" w:rsidRDefault="00676634" w:rsidP="002B5ACD">
      <w:pPr>
        <w:pStyle w:val="Akapitzlist"/>
        <w:numPr>
          <w:ilvl w:val="0"/>
          <w:numId w:val="2"/>
        </w:numPr>
        <w:spacing w:after="0"/>
        <w:jc w:val="both"/>
      </w:pPr>
      <w:r>
        <w:t>dysk SSD 256</w:t>
      </w:r>
      <w:r w:rsidR="00A02DEA">
        <w:t xml:space="preserve"> GB</w:t>
      </w:r>
    </w:p>
    <w:p w:rsidR="00A02DEA" w:rsidRDefault="00A02DEA" w:rsidP="002B5ACD">
      <w:pPr>
        <w:pStyle w:val="Akapitzlist"/>
        <w:numPr>
          <w:ilvl w:val="0"/>
          <w:numId w:val="2"/>
        </w:numPr>
        <w:spacing w:after="0"/>
        <w:jc w:val="both"/>
      </w:pPr>
      <w:r>
        <w:t>grafika zintegrowana</w:t>
      </w:r>
    </w:p>
    <w:p w:rsidR="00A02DEA" w:rsidRDefault="00A02DEA" w:rsidP="002B5ACD">
      <w:pPr>
        <w:pStyle w:val="Akapitzlist"/>
        <w:numPr>
          <w:ilvl w:val="0"/>
          <w:numId w:val="2"/>
        </w:numPr>
        <w:spacing w:after="0"/>
        <w:jc w:val="both"/>
      </w:pPr>
      <w:r>
        <w:t>system operacyjny klasy Windows 10</w:t>
      </w:r>
    </w:p>
    <w:p w:rsidR="00A02DEA" w:rsidRDefault="00A02DEA" w:rsidP="002B5ACD">
      <w:pPr>
        <w:pStyle w:val="Akapitzlist"/>
        <w:numPr>
          <w:ilvl w:val="0"/>
          <w:numId w:val="2"/>
        </w:numPr>
        <w:spacing w:after="0"/>
        <w:jc w:val="both"/>
      </w:pPr>
      <w:r>
        <w:t>pakiet biurowy klasy MS Office (licencja stała)</w:t>
      </w:r>
    </w:p>
    <w:p w:rsidR="00A02DEA" w:rsidRDefault="00A02DEA" w:rsidP="002B5ACD">
      <w:pPr>
        <w:pStyle w:val="Akapitzlist"/>
        <w:numPr>
          <w:ilvl w:val="0"/>
          <w:numId w:val="2"/>
        </w:numPr>
        <w:spacing w:after="0"/>
        <w:jc w:val="both"/>
      </w:pPr>
      <w:r>
        <w:t>pakiet antywirusowy typu Internet Security (licencja 3 lata)</w:t>
      </w:r>
    </w:p>
    <w:p w:rsidR="00A02DEA" w:rsidRDefault="00A02DEA" w:rsidP="00A02DEA">
      <w:pPr>
        <w:spacing w:after="0"/>
        <w:jc w:val="both"/>
      </w:pPr>
      <w:r>
        <w:t>Uwaga: ze względu na specyfikę rozliczeń projektu konieczne jest fakturowanie w odrębnych pozycjach sprzętu i wszystkich składników oprogramowania.</w:t>
      </w:r>
    </w:p>
    <w:p w:rsidR="00A02DEA" w:rsidRDefault="00A02DEA" w:rsidP="00A02DEA">
      <w:pPr>
        <w:spacing w:after="0"/>
        <w:jc w:val="both"/>
      </w:pPr>
    </w:p>
    <w:p w:rsidR="00A02DEA" w:rsidRDefault="00A02DEA" w:rsidP="00A02DEA">
      <w:pPr>
        <w:spacing w:after="0"/>
        <w:jc w:val="both"/>
      </w:pPr>
      <w:r>
        <w:t>Urządzenia wielofunkcyjne:</w:t>
      </w:r>
    </w:p>
    <w:p w:rsidR="00A02DEA" w:rsidRDefault="00A02DEA" w:rsidP="00A02DEA">
      <w:pPr>
        <w:pStyle w:val="Akapitzlist"/>
        <w:numPr>
          <w:ilvl w:val="0"/>
          <w:numId w:val="3"/>
        </w:numPr>
        <w:spacing w:after="0"/>
        <w:jc w:val="both"/>
      </w:pPr>
      <w:r>
        <w:t>technologia druku laserowa</w:t>
      </w:r>
    </w:p>
    <w:p w:rsidR="003C617B" w:rsidRDefault="003C617B" w:rsidP="00A02DEA">
      <w:pPr>
        <w:pStyle w:val="Akapitzlist"/>
        <w:numPr>
          <w:ilvl w:val="0"/>
          <w:numId w:val="3"/>
        </w:numPr>
        <w:spacing w:after="0"/>
        <w:jc w:val="both"/>
      </w:pPr>
      <w:r>
        <w:t>druk</w:t>
      </w:r>
      <w:r w:rsidR="00584F8A">
        <w:t xml:space="preserve"> dwustronny</w:t>
      </w:r>
      <w:r>
        <w:t>, skanowanie</w:t>
      </w:r>
      <w:r w:rsidR="00584F8A">
        <w:t xml:space="preserve"> dwustronne</w:t>
      </w:r>
      <w:r>
        <w:t xml:space="preserve">, kopiowanie </w:t>
      </w:r>
      <w:r w:rsidR="00584F8A">
        <w:t xml:space="preserve">dwustronne </w:t>
      </w:r>
      <w:r>
        <w:t>w kolorze</w:t>
      </w:r>
      <w:r w:rsidR="00584F8A">
        <w:t xml:space="preserve"> </w:t>
      </w:r>
    </w:p>
    <w:p w:rsidR="003C617B" w:rsidRDefault="003C617B" w:rsidP="00A02DEA">
      <w:pPr>
        <w:pStyle w:val="Akapitzlist"/>
        <w:numPr>
          <w:ilvl w:val="0"/>
          <w:numId w:val="3"/>
        </w:numPr>
        <w:spacing w:after="0"/>
        <w:jc w:val="both"/>
      </w:pPr>
      <w:r>
        <w:t>format A4</w:t>
      </w:r>
    </w:p>
    <w:p w:rsidR="003C617B" w:rsidRDefault="003C617B" w:rsidP="00A02DEA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 xml:space="preserve">praca w sieci </w:t>
      </w:r>
      <w:proofErr w:type="spellStart"/>
      <w:r>
        <w:t>ethernet</w:t>
      </w:r>
      <w:proofErr w:type="spellEnd"/>
      <w:r>
        <w:t xml:space="preserve">, druk przez </w:t>
      </w:r>
      <w:proofErr w:type="spellStart"/>
      <w:r>
        <w:t>WiFi</w:t>
      </w:r>
      <w:proofErr w:type="spellEnd"/>
    </w:p>
    <w:p w:rsidR="003C617B" w:rsidRDefault="003C617B" w:rsidP="00A02DEA">
      <w:pPr>
        <w:pStyle w:val="Akapitzlist"/>
        <w:numPr>
          <w:ilvl w:val="0"/>
          <w:numId w:val="3"/>
        </w:numPr>
        <w:spacing w:after="0"/>
        <w:jc w:val="both"/>
      </w:pPr>
      <w:r>
        <w:t xml:space="preserve">rozdzielczość druku, skanowania, kopiowania 600x600 </w:t>
      </w:r>
      <w:proofErr w:type="spellStart"/>
      <w:r>
        <w:t>dpi</w:t>
      </w:r>
      <w:proofErr w:type="spellEnd"/>
    </w:p>
    <w:p w:rsidR="003C617B" w:rsidRDefault="003C617B" w:rsidP="00A02DEA">
      <w:pPr>
        <w:pStyle w:val="Akapitzlist"/>
        <w:numPr>
          <w:ilvl w:val="0"/>
          <w:numId w:val="3"/>
        </w:numPr>
        <w:spacing w:after="0"/>
        <w:jc w:val="both"/>
      </w:pPr>
      <w:r>
        <w:t>szybkość druku/kopiowania 25 str./min.</w:t>
      </w:r>
    </w:p>
    <w:p w:rsidR="003C617B" w:rsidRDefault="003C617B" w:rsidP="00A02DEA">
      <w:pPr>
        <w:pStyle w:val="Akapitzlist"/>
        <w:numPr>
          <w:ilvl w:val="0"/>
          <w:numId w:val="3"/>
        </w:numPr>
        <w:spacing w:after="0"/>
        <w:jc w:val="both"/>
      </w:pPr>
      <w:r>
        <w:t>automatyczny podajnik dokumentów (50 arkuszy)</w:t>
      </w:r>
    </w:p>
    <w:p w:rsidR="003C617B" w:rsidRDefault="003C617B" w:rsidP="00A02DEA">
      <w:pPr>
        <w:pStyle w:val="Akapitzlist"/>
        <w:numPr>
          <w:ilvl w:val="0"/>
          <w:numId w:val="3"/>
        </w:numPr>
        <w:spacing w:after="0"/>
        <w:jc w:val="both"/>
      </w:pPr>
      <w:r>
        <w:t>podajnik główny 250 arkuszy, podajnik na pojedyncze arkusze</w:t>
      </w:r>
    </w:p>
    <w:p w:rsidR="003C617B" w:rsidRDefault="003C617B" w:rsidP="003C617B">
      <w:pPr>
        <w:spacing w:after="0"/>
        <w:jc w:val="both"/>
      </w:pPr>
    </w:p>
    <w:p w:rsidR="00C12E4F" w:rsidRDefault="00C12E4F" w:rsidP="003C617B">
      <w:pPr>
        <w:spacing w:after="0"/>
        <w:jc w:val="both"/>
      </w:pPr>
    </w:p>
    <w:p w:rsidR="00C12E4F" w:rsidRDefault="00C12E4F" w:rsidP="003C617B">
      <w:pPr>
        <w:spacing w:after="0"/>
        <w:jc w:val="both"/>
      </w:pPr>
    </w:p>
    <w:p w:rsidR="003C617B" w:rsidRDefault="003C617B" w:rsidP="003C617B">
      <w:pPr>
        <w:spacing w:after="0"/>
        <w:jc w:val="both"/>
      </w:pPr>
      <w:r>
        <w:t>Projektory:</w:t>
      </w:r>
    </w:p>
    <w:p w:rsidR="003C617B" w:rsidRDefault="00EB1157" w:rsidP="003C617B">
      <w:pPr>
        <w:pStyle w:val="Akapitzlist"/>
        <w:numPr>
          <w:ilvl w:val="0"/>
          <w:numId w:val="4"/>
        </w:numPr>
        <w:spacing w:after="0"/>
        <w:jc w:val="both"/>
      </w:pPr>
      <w:r>
        <w:t>rozdzielczość 1024x768</w:t>
      </w:r>
    </w:p>
    <w:p w:rsidR="00EB1157" w:rsidRDefault="00EB1157" w:rsidP="003C617B">
      <w:pPr>
        <w:pStyle w:val="Akapitzlist"/>
        <w:numPr>
          <w:ilvl w:val="0"/>
          <w:numId w:val="4"/>
        </w:numPr>
        <w:spacing w:after="0"/>
        <w:jc w:val="both"/>
      </w:pPr>
      <w:r>
        <w:t>kontrast 20000:1</w:t>
      </w:r>
    </w:p>
    <w:p w:rsidR="00EB1157" w:rsidRDefault="00EB1157" w:rsidP="003C617B">
      <w:pPr>
        <w:pStyle w:val="Akapitzlist"/>
        <w:numPr>
          <w:ilvl w:val="0"/>
          <w:numId w:val="4"/>
        </w:numPr>
        <w:spacing w:after="0"/>
        <w:jc w:val="both"/>
      </w:pPr>
      <w:r>
        <w:t>jasność 4200 ANSI Lumen</w:t>
      </w:r>
    </w:p>
    <w:p w:rsidR="00EB1157" w:rsidRDefault="00EB1157" w:rsidP="003C617B">
      <w:pPr>
        <w:pStyle w:val="Akapitzlist"/>
        <w:numPr>
          <w:ilvl w:val="0"/>
          <w:numId w:val="4"/>
        </w:numPr>
        <w:spacing w:after="0"/>
        <w:jc w:val="both"/>
      </w:pPr>
      <w:r>
        <w:t>format 4:3</w:t>
      </w:r>
    </w:p>
    <w:p w:rsidR="00EB1157" w:rsidRDefault="00EB1157" w:rsidP="003C617B">
      <w:pPr>
        <w:pStyle w:val="Akapitzlist"/>
        <w:numPr>
          <w:ilvl w:val="0"/>
          <w:numId w:val="4"/>
        </w:numPr>
        <w:spacing w:after="0"/>
        <w:jc w:val="both"/>
      </w:pPr>
      <w:r>
        <w:t>żywotność lampy 6500 h</w:t>
      </w:r>
    </w:p>
    <w:p w:rsidR="00EB1157" w:rsidRDefault="00EB1157" w:rsidP="003C617B">
      <w:pPr>
        <w:pStyle w:val="Akapitzlist"/>
        <w:numPr>
          <w:ilvl w:val="0"/>
          <w:numId w:val="4"/>
        </w:numPr>
        <w:spacing w:after="0"/>
        <w:jc w:val="both"/>
      </w:pPr>
      <w:r>
        <w:t>wejścia USB, HDMI, VGA</w:t>
      </w:r>
    </w:p>
    <w:p w:rsidR="00EB1157" w:rsidRDefault="00EB1157" w:rsidP="00EB1157">
      <w:pPr>
        <w:spacing w:after="0"/>
        <w:jc w:val="both"/>
      </w:pPr>
    </w:p>
    <w:p w:rsidR="00EB1157" w:rsidRDefault="00EB1157" w:rsidP="00EB1157">
      <w:pPr>
        <w:spacing w:after="0"/>
        <w:jc w:val="both"/>
      </w:pPr>
      <w:r>
        <w:t>Ekrany projekcyjne:</w:t>
      </w:r>
    </w:p>
    <w:p w:rsidR="00203273" w:rsidRDefault="00203273" w:rsidP="00203273">
      <w:pPr>
        <w:pStyle w:val="Akapitzlist"/>
        <w:numPr>
          <w:ilvl w:val="0"/>
          <w:numId w:val="5"/>
        </w:numPr>
        <w:spacing w:after="0"/>
        <w:jc w:val="both"/>
      </w:pPr>
      <w:r>
        <w:t>projekcja przednia</w:t>
      </w:r>
    </w:p>
    <w:p w:rsidR="00203273" w:rsidRDefault="00203273" w:rsidP="00203273">
      <w:pPr>
        <w:pStyle w:val="Akapitzlist"/>
        <w:numPr>
          <w:ilvl w:val="0"/>
          <w:numId w:val="5"/>
        </w:numPr>
        <w:spacing w:after="0"/>
        <w:jc w:val="both"/>
      </w:pPr>
      <w:r>
        <w:t xml:space="preserve">płótno min. 3-warstwowe, matowe białe, z warstwą włókna usztywniającego, </w:t>
      </w:r>
      <w:proofErr w:type="spellStart"/>
      <w:r>
        <w:t>winylowane</w:t>
      </w:r>
      <w:proofErr w:type="spellEnd"/>
      <w:r>
        <w:t xml:space="preserve"> od tyłu</w:t>
      </w:r>
    </w:p>
    <w:p w:rsidR="00EB1157" w:rsidRDefault="00A80D7C" w:rsidP="00203273">
      <w:pPr>
        <w:pStyle w:val="Akapitzlist"/>
        <w:numPr>
          <w:ilvl w:val="0"/>
          <w:numId w:val="5"/>
        </w:numPr>
        <w:spacing w:after="0"/>
        <w:jc w:val="both"/>
      </w:pPr>
      <w:r>
        <w:t xml:space="preserve">manualne, </w:t>
      </w:r>
      <w:r w:rsidR="00203273">
        <w:t xml:space="preserve">przenośne, wyposażone w składany </w:t>
      </w:r>
      <w:proofErr w:type="spellStart"/>
      <w:r w:rsidR="00203273">
        <w:t>tripod</w:t>
      </w:r>
      <w:proofErr w:type="spellEnd"/>
    </w:p>
    <w:p w:rsidR="00203273" w:rsidRDefault="00203273" w:rsidP="00203273">
      <w:pPr>
        <w:pStyle w:val="Akapitzlist"/>
        <w:numPr>
          <w:ilvl w:val="0"/>
          <w:numId w:val="5"/>
        </w:numPr>
        <w:spacing w:after="0"/>
        <w:jc w:val="both"/>
      </w:pPr>
      <w:r>
        <w:t xml:space="preserve">możliwość zawieszanie na </w:t>
      </w:r>
      <w:r w:rsidR="00A80D7C">
        <w:t>ścianie</w:t>
      </w:r>
      <w:r>
        <w:t xml:space="preserve"> lub pod sufitem</w:t>
      </w:r>
    </w:p>
    <w:p w:rsidR="00203273" w:rsidRDefault="00203273" w:rsidP="00203273">
      <w:pPr>
        <w:pStyle w:val="Akapitzlist"/>
        <w:numPr>
          <w:ilvl w:val="0"/>
          <w:numId w:val="5"/>
        </w:numPr>
        <w:spacing w:after="0"/>
        <w:jc w:val="both"/>
      </w:pPr>
      <w:r>
        <w:t>format 4:3</w:t>
      </w:r>
    </w:p>
    <w:p w:rsidR="00A80D7C" w:rsidRDefault="00A80D7C" w:rsidP="00203273">
      <w:pPr>
        <w:pStyle w:val="Akapitzlist"/>
        <w:numPr>
          <w:ilvl w:val="0"/>
          <w:numId w:val="5"/>
        </w:numPr>
        <w:spacing w:after="0"/>
        <w:jc w:val="both"/>
      </w:pPr>
      <w:r>
        <w:t>szerokość 200 cm</w:t>
      </w:r>
    </w:p>
    <w:p w:rsidR="00203273" w:rsidRDefault="00203273" w:rsidP="00203273">
      <w:pPr>
        <w:pStyle w:val="Akapitzlist"/>
        <w:numPr>
          <w:ilvl w:val="0"/>
          <w:numId w:val="5"/>
        </w:numPr>
        <w:spacing w:after="0"/>
        <w:jc w:val="both"/>
      </w:pPr>
      <w:r>
        <w:t>pokrowiec transportowy.</w:t>
      </w:r>
    </w:p>
    <w:p w:rsidR="002B5ACD" w:rsidRDefault="002B5ACD" w:rsidP="0066430B">
      <w:pPr>
        <w:spacing w:after="0"/>
        <w:jc w:val="both"/>
      </w:pPr>
    </w:p>
    <w:p w:rsidR="002B5ACD" w:rsidRDefault="002B5ACD" w:rsidP="002B5ACD">
      <w:pPr>
        <w:pStyle w:val="Akapitzlist"/>
        <w:ind w:left="0"/>
        <w:jc w:val="both"/>
      </w:pPr>
      <w:r>
        <w:tab/>
        <w:t>Zamawiający dopuszcza oferowanie produktów równoważnych o parametrach nie gorszych od parametrów określonych  w opisie przedmiotu zamówienia. Ewentualne wskazane  w opisie parametrów  znaki towarowe bądź nazwy własne, itp. – stanowią wyłącznie wzorzec jakościowy, funkcjonalny, techniczny i technologiczny przedmiotu zamówienia. Zamawiający nie uzna rozwiązań równoważnych, jeśli będą o gorszych parametrach jakościowych jak opisane powyżej.</w:t>
      </w:r>
    </w:p>
    <w:p w:rsidR="004401B1" w:rsidRPr="0066430B" w:rsidRDefault="004401B1" w:rsidP="0066430B">
      <w:pPr>
        <w:spacing w:after="0"/>
        <w:jc w:val="both"/>
      </w:pPr>
    </w:p>
    <w:p w:rsidR="00701527" w:rsidRPr="0066430B" w:rsidRDefault="0066430B" w:rsidP="0066430B">
      <w:pPr>
        <w:spacing w:after="0"/>
        <w:jc w:val="both"/>
      </w:pPr>
      <w:r w:rsidRPr="0066430B">
        <w:tab/>
      </w:r>
      <w:r w:rsidR="00701527" w:rsidRPr="0066430B">
        <w:t xml:space="preserve">Oczekiwany termin wykonania </w:t>
      </w:r>
      <w:r w:rsidR="004401B1">
        <w:t>dostawy upływa 28.09</w:t>
      </w:r>
      <w:r w:rsidR="00701527" w:rsidRPr="0066430B">
        <w:t>.2018.</w:t>
      </w:r>
    </w:p>
    <w:p w:rsidR="00701527" w:rsidRPr="0066430B" w:rsidRDefault="00701527" w:rsidP="0066430B">
      <w:pPr>
        <w:spacing w:after="0"/>
        <w:jc w:val="both"/>
      </w:pPr>
    </w:p>
    <w:p w:rsidR="00701527" w:rsidRPr="0066430B" w:rsidRDefault="0066430B" w:rsidP="0066430B">
      <w:pPr>
        <w:spacing w:after="0"/>
        <w:jc w:val="both"/>
      </w:pPr>
      <w:r w:rsidRPr="0066430B">
        <w:tab/>
      </w:r>
      <w:r w:rsidR="00701527" w:rsidRPr="0066430B">
        <w:t xml:space="preserve">Oferty prosimy składać przy użyciu załączonego formularza osobiście w siedzibie Fundacji, pocztą lub mailem na adres biuro@dfoz.pl. Termin składania ofert upływa w dniu </w:t>
      </w:r>
      <w:r w:rsidR="004401B1">
        <w:t>21.09</w:t>
      </w:r>
      <w:r w:rsidRPr="0066430B">
        <w:t>.2018 (liczy się data wpłynięcia oferty).</w:t>
      </w:r>
    </w:p>
    <w:p w:rsidR="0066430B" w:rsidRPr="0066430B" w:rsidRDefault="0066430B" w:rsidP="0066430B">
      <w:pPr>
        <w:spacing w:after="0"/>
        <w:jc w:val="both"/>
      </w:pPr>
      <w:r w:rsidRPr="0066430B">
        <w:tab/>
        <w:t xml:space="preserve">Fundacja spośród złożonych ofert wybierze najkorzystniejszą </w:t>
      </w:r>
      <w:r>
        <w:t xml:space="preserve">i umożliwi wybranemu oferentowi bezzwłoczne przystąpienie do </w:t>
      </w:r>
      <w:r w:rsidR="004401B1">
        <w:t>organizacji dostawy</w:t>
      </w:r>
      <w:r>
        <w:t>.</w:t>
      </w:r>
    </w:p>
    <w:sectPr w:rsidR="0066430B" w:rsidRPr="0066430B" w:rsidSect="00E419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4B" w:rsidRDefault="00EC044B" w:rsidP="00C12E4F">
      <w:pPr>
        <w:spacing w:after="0" w:line="240" w:lineRule="auto"/>
      </w:pPr>
      <w:r>
        <w:separator/>
      </w:r>
    </w:p>
  </w:endnote>
  <w:endnote w:type="continuationSeparator" w:id="0">
    <w:p w:rsidR="00EC044B" w:rsidRDefault="00EC044B" w:rsidP="00C1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4B" w:rsidRDefault="00EC044B" w:rsidP="00C12E4F">
      <w:pPr>
        <w:spacing w:after="0" w:line="240" w:lineRule="auto"/>
      </w:pPr>
      <w:r>
        <w:separator/>
      </w:r>
    </w:p>
  </w:footnote>
  <w:footnote w:type="continuationSeparator" w:id="0">
    <w:p w:rsidR="00EC044B" w:rsidRDefault="00EC044B" w:rsidP="00C1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9F" w:rsidRDefault="00D47D9F">
    <w:pPr>
      <w:pStyle w:val="Nagwek"/>
    </w:pPr>
    <w:bookmarkStart w:id="1" w:name="OLE_LINK1"/>
    <w:r>
      <w:rPr>
        <w:noProof/>
        <w:lang w:eastAsia="pl-PL"/>
      </w:rPr>
      <w:drawing>
        <wp:inline distT="0" distB="0" distL="0" distR="0">
          <wp:extent cx="5753735" cy="55181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0D8E"/>
    <w:multiLevelType w:val="hybridMultilevel"/>
    <w:tmpl w:val="60EEF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6A16"/>
    <w:multiLevelType w:val="hybridMultilevel"/>
    <w:tmpl w:val="2FF8B5FA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93B9D"/>
    <w:multiLevelType w:val="hybridMultilevel"/>
    <w:tmpl w:val="F3F80F14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70C9"/>
    <w:multiLevelType w:val="hybridMultilevel"/>
    <w:tmpl w:val="2CF076F0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801DF"/>
    <w:multiLevelType w:val="hybridMultilevel"/>
    <w:tmpl w:val="C9E0466C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0E"/>
    <w:rsid w:val="000B31B9"/>
    <w:rsid w:val="00203273"/>
    <w:rsid w:val="002B5ACD"/>
    <w:rsid w:val="003C617B"/>
    <w:rsid w:val="004401B1"/>
    <w:rsid w:val="00511C0E"/>
    <w:rsid w:val="00565B35"/>
    <w:rsid w:val="00584F8A"/>
    <w:rsid w:val="0066430B"/>
    <w:rsid w:val="00676634"/>
    <w:rsid w:val="00701527"/>
    <w:rsid w:val="008C406F"/>
    <w:rsid w:val="009D67B4"/>
    <w:rsid w:val="00A02DEA"/>
    <w:rsid w:val="00A80D7C"/>
    <w:rsid w:val="00C12E4F"/>
    <w:rsid w:val="00D47D9F"/>
    <w:rsid w:val="00E419D7"/>
    <w:rsid w:val="00EB1157"/>
    <w:rsid w:val="00EC044B"/>
    <w:rsid w:val="00E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215F"/>
  <w15:docId w15:val="{2CD786AA-5BD3-466E-80AB-10F091B8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E4F"/>
  </w:style>
  <w:style w:type="paragraph" w:styleId="Stopka">
    <w:name w:val="footer"/>
    <w:basedOn w:val="Normalny"/>
    <w:link w:val="StopkaZnak"/>
    <w:uiPriority w:val="99"/>
    <w:semiHidden/>
    <w:unhideWhenUsed/>
    <w:rsid w:val="00C1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2E4F"/>
  </w:style>
  <w:style w:type="paragraph" w:styleId="Tekstdymka">
    <w:name w:val="Balloon Text"/>
    <w:basedOn w:val="Normalny"/>
    <w:link w:val="TekstdymkaZnak"/>
    <w:uiPriority w:val="99"/>
    <w:semiHidden/>
    <w:unhideWhenUsed/>
    <w:rsid w:val="00C1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4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9D6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EuroSilesia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RomanS</dc:creator>
  <cp:lastModifiedBy>Użytkownik systemu Windows</cp:lastModifiedBy>
  <cp:revision>2</cp:revision>
  <dcterms:created xsi:type="dcterms:W3CDTF">2018-09-12T13:33:00Z</dcterms:created>
  <dcterms:modified xsi:type="dcterms:W3CDTF">2018-09-12T13:33:00Z</dcterms:modified>
</cp:coreProperties>
</file>